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876CB4" w14:textId="21AA680C" w:rsidR="004734C0" w:rsidRDefault="00A377A2" w:rsidP="00A377A2">
      <w:pPr>
        <w:pStyle w:val="Bijlage"/>
      </w:pPr>
      <w:bookmarkStart w:id="0" w:name="_Toc42522018"/>
      <w:r>
        <w:t>Bijlage B</w:t>
      </w:r>
      <w:r>
        <w:tab/>
      </w:r>
      <w:r w:rsidR="004734C0">
        <w:t>Checklist</w:t>
      </w:r>
      <w:bookmarkEnd w:id="0"/>
      <w:r w:rsidR="00384A5A">
        <w:t xml:space="preserve"> </w:t>
      </w:r>
      <w:r w:rsidR="00384A5A">
        <w:t>en modelbeantwoording</w:t>
      </w:r>
      <w:bookmarkStart w:id="1" w:name="_GoBack"/>
      <w:bookmarkEnd w:id="1"/>
    </w:p>
    <w:p w14:paraId="2961F0A9" w14:textId="6DFA0B06" w:rsidR="004734C0" w:rsidRDefault="004734C0" w:rsidP="004734C0">
      <w:r>
        <w:t>Inschrijver dient zijn Inschrijving in te dienen conform onderstaand format. Daarbij dient de Inschrijver gebruik te maken van de voorgeschreven modelbeantwoording in de bijlagen, welke als invulformulieren zijn bijgevoegd aan deze Offerteaanvraag.</w:t>
      </w:r>
    </w:p>
    <w:p w14:paraId="2C85CED5" w14:textId="77777777" w:rsidR="00384A5A" w:rsidRDefault="00384A5A" w:rsidP="004734C0"/>
    <w:p w14:paraId="2D5A50DF" w14:textId="77777777" w:rsidR="004734C0" w:rsidRDefault="004734C0" w:rsidP="004734C0">
      <w:r>
        <w:t>Onderstaande checklist is als invuldocument toegevoegd aan deze Offerteaanvraag</w:t>
      </w:r>
    </w:p>
    <w:tbl>
      <w:tblPr>
        <w:tblStyle w:val="SNTabel"/>
        <w:tblW w:w="0" w:type="auto"/>
        <w:tblLook w:val="01E0" w:firstRow="1" w:lastRow="1" w:firstColumn="1" w:lastColumn="1" w:noHBand="0" w:noVBand="0"/>
      </w:tblPr>
      <w:tblGrid>
        <w:gridCol w:w="1296"/>
        <w:gridCol w:w="7063"/>
        <w:gridCol w:w="703"/>
      </w:tblGrid>
      <w:tr w:rsidR="004734C0" w:rsidRPr="000A2690" w14:paraId="2272C0CD" w14:textId="77777777" w:rsidTr="008875B7">
        <w:trPr>
          <w:cnfStyle w:val="100000000000" w:firstRow="1" w:lastRow="0" w:firstColumn="0" w:lastColumn="0" w:oddVBand="0" w:evenVBand="0" w:oddHBand="0" w:evenHBand="0" w:firstRowFirstColumn="0" w:firstRowLastColumn="0" w:lastRowFirstColumn="0" w:lastRowLastColumn="0"/>
        </w:trPr>
        <w:tc>
          <w:tcPr>
            <w:tcW w:w="1296" w:type="dxa"/>
          </w:tcPr>
          <w:p w14:paraId="7CDD4DCE" w14:textId="77777777" w:rsidR="004734C0" w:rsidRPr="000A2690" w:rsidRDefault="004734C0" w:rsidP="008875B7">
            <w:pPr>
              <w:pStyle w:val="SNTabelkop"/>
            </w:pPr>
            <w:r>
              <w:t>Bijlage</w:t>
            </w:r>
          </w:p>
        </w:tc>
        <w:tc>
          <w:tcPr>
            <w:tcW w:w="7063" w:type="dxa"/>
          </w:tcPr>
          <w:p w14:paraId="50FECD06" w14:textId="77777777" w:rsidR="004734C0" w:rsidRPr="000A2690" w:rsidRDefault="004734C0" w:rsidP="008875B7">
            <w:pPr>
              <w:pStyle w:val="SNTabelkop"/>
            </w:pPr>
            <w:r>
              <w:t>Omschrijving</w:t>
            </w:r>
          </w:p>
        </w:tc>
        <w:tc>
          <w:tcPr>
            <w:tcW w:w="703" w:type="dxa"/>
          </w:tcPr>
          <w:p w14:paraId="5A0C3C50" w14:textId="77777777" w:rsidR="004734C0" w:rsidRDefault="004734C0" w:rsidP="008875B7">
            <w:pPr>
              <w:pStyle w:val="SNTabelkop"/>
            </w:pPr>
            <w:r>
              <w:t>Check</w:t>
            </w:r>
          </w:p>
        </w:tc>
      </w:tr>
      <w:tr w:rsidR="004734C0" w:rsidRPr="000A2690" w14:paraId="2C85EA98" w14:textId="77777777" w:rsidTr="008875B7">
        <w:tc>
          <w:tcPr>
            <w:tcW w:w="1296" w:type="dxa"/>
          </w:tcPr>
          <w:p w14:paraId="275B35FE" w14:textId="77777777" w:rsidR="004734C0" w:rsidRPr="000A2690" w:rsidRDefault="004734C0" w:rsidP="008875B7">
            <w:pPr>
              <w:pStyle w:val="SNTabeltekst"/>
            </w:pPr>
          </w:p>
        </w:tc>
        <w:tc>
          <w:tcPr>
            <w:tcW w:w="7063" w:type="dxa"/>
          </w:tcPr>
          <w:p w14:paraId="7133099E" w14:textId="77777777" w:rsidR="004734C0" w:rsidRPr="000A2690" w:rsidRDefault="004734C0" w:rsidP="008875B7">
            <w:pPr>
              <w:pStyle w:val="SNTabeltekst"/>
            </w:pPr>
            <w:r>
              <w:t>Aanbiedingsbrief</w:t>
            </w:r>
          </w:p>
        </w:tc>
        <w:tc>
          <w:tcPr>
            <w:tcW w:w="703" w:type="dxa"/>
          </w:tcPr>
          <w:p w14:paraId="4E04E304" w14:textId="77777777" w:rsidR="004734C0" w:rsidRPr="000A2690" w:rsidRDefault="004734C0" w:rsidP="008875B7">
            <w:pPr>
              <w:pStyle w:val="SNTabeltekst"/>
              <w:jc w:val="center"/>
            </w:pPr>
            <w:r w:rsidRPr="00E56ECE">
              <w:rPr>
                <w:rFonts w:ascii="Wingdings" w:eastAsia="Wingdings" w:hAnsi="Wingdings" w:cs="Wingdings"/>
              </w:rPr>
              <w:t></w:t>
            </w:r>
          </w:p>
        </w:tc>
      </w:tr>
      <w:tr w:rsidR="004734C0" w:rsidRPr="000A2690" w14:paraId="2CD4AFF2" w14:textId="77777777" w:rsidTr="008875B7">
        <w:tc>
          <w:tcPr>
            <w:tcW w:w="1296" w:type="dxa"/>
          </w:tcPr>
          <w:p w14:paraId="58F7FC10" w14:textId="1E620A5A" w:rsidR="004734C0" w:rsidRPr="000A2690" w:rsidRDefault="004734C0" w:rsidP="008875B7">
            <w:pPr>
              <w:pStyle w:val="SNTabeltekst"/>
            </w:pPr>
            <w:r>
              <w:t>Bijlage</w:t>
            </w:r>
            <w:r w:rsidR="00A377A2">
              <w:t xml:space="preserve"> </w:t>
            </w:r>
            <w:r w:rsidR="00384A5A">
              <w:t>A</w:t>
            </w:r>
          </w:p>
        </w:tc>
        <w:tc>
          <w:tcPr>
            <w:tcW w:w="7063" w:type="dxa"/>
          </w:tcPr>
          <w:p w14:paraId="3C8DE5BA" w14:textId="77777777" w:rsidR="004734C0" w:rsidRPr="000A2690" w:rsidRDefault="004734C0" w:rsidP="008875B7">
            <w:pPr>
              <w:pStyle w:val="SNTabeltekst"/>
            </w:pPr>
            <w:r w:rsidRPr="00F752E7">
              <w:t>Uniform Europees Aanbestedingsdocument</w:t>
            </w:r>
          </w:p>
        </w:tc>
        <w:tc>
          <w:tcPr>
            <w:tcW w:w="703" w:type="dxa"/>
          </w:tcPr>
          <w:p w14:paraId="2AB2EA56" w14:textId="77777777" w:rsidR="004734C0" w:rsidRPr="000A2690" w:rsidRDefault="004734C0" w:rsidP="008875B7">
            <w:pPr>
              <w:pStyle w:val="SNTabeltekst"/>
              <w:jc w:val="center"/>
            </w:pPr>
            <w:r w:rsidRPr="00E56ECE">
              <w:rPr>
                <w:rFonts w:ascii="Wingdings" w:eastAsia="Wingdings" w:hAnsi="Wingdings" w:cs="Wingdings"/>
              </w:rPr>
              <w:t></w:t>
            </w:r>
          </w:p>
        </w:tc>
      </w:tr>
      <w:tr w:rsidR="00384A5A" w:rsidRPr="000A2690" w14:paraId="7B60B622" w14:textId="77777777" w:rsidTr="00D93569">
        <w:tc>
          <w:tcPr>
            <w:tcW w:w="1296" w:type="dxa"/>
          </w:tcPr>
          <w:p w14:paraId="0D7B160C" w14:textId="3233E701" w:rsidR="00384A5A" w:rsidRPr="000A2690" w:rsidRDefault="00384A5A" w:rsidP="00D93569">
            <w:pPr>
              <w:pStyle w:val="SNTabeltekst"/>
            </w:pPr>
            <w:r>
              <w:t>Bijlage B</w:t>
            </w:r>
          </w:p>
        </w:tc>
        <w:tc>
          <w:tcPr>
            <w:tcW w:w="7063" w:type="dxa"/>
          </w:tcPr>
          <w:p w14:paraId="46098328" w14:textId="77777777" w:rsidR="00384A5A" w:rsidRPr="000A2690" w:rsidRDefault="00384A5A" w:rsidP="00D93569">
            <w:pPr>
              <w:pStyle w:val="SNTabeltekst"/>
            </w:pPr>
            <w:r>
              <w:t>Checklist</w:t>
            </w:r>
          </w:p>
        </w:tc>
        <w:tc>
          <w:tcPr>
            <w:tcW w:w="703" w:type="dxa"/>
          </w:tcPr>
          <w:p w14:paraId="75F9633B" w14:textId="77777777" w:rsidR="00384A5A" w:rsidRPr="000A2690" w:rsidRDefault="00384A5A" w:rsidP="00D93569">
            <w:pPr>
              <w:pStyle w:val="SNTabeltekst"/>
              <w:jc w:val="center"/>
            </w:pPr>
            <w:r w:rsidRPr="00E56ECE">
              <w:rPr>
                <w:rFonts w:ascii="Wingdings" w:eastAsia="Wingdings" w:hAnsi="Wingdings" w:cs="Wingdings"/>
              </w:rPr>
              <w:t></w:t>
            </w:r>
          </w:p>
        </w:tc>
      </w:tr>
      <w:tr w:rsidR="004734C0" w:rsidRPr="000A2690" w14:paraId="7D1EB12C" w14:textId="77777777" w:rsidTr="008875B7">
        <w:tc>
          <w:tcPr>
            <w:tcW w:w="1296" w:type="dxa"/>
          </w:tcPr>
          <w:p w14:paraId="766EB46C" w14:textId="0C31CFB5" w:rsidR="004734C0" w:rsidRPr="000A2690" w:rsidRDefault="004734C0" w:rsidP="008875B7">
            <w:pPr>
              <w:pStyle w:val="SNTabeltekst"/>
            </w:pPr>
            <w:r>
              <w:t>Bijlage</w:t>
            </w:r>
            <w:r w:rsidR="00A377A2">
              <w:t xml:space="preserve"> B</w:t>
            </w:r>
            <w:r w:rsidR="00384A5A">
              <w:t>1</w:t>
            </w:r>
          </w:p>
        </w:tc>
        <w:tc>
          <w:tcPr>
            <w:tcW w:w="7063" w:type="dxa"/>
          </w:tcPr>
          <w:p w14:paraId="100C8774" w14:textId="6D72CAEE" w:rsidR="004734C0" w:rsidRPr="000A2690" w:rsidRDefault="004734C0" w:rsidP="008875B7">
            <w:pPr>
              <w:pStyle w:val="SNTabeltekst"/>
            </w:pPr>
            <w:r>
              <w:t>Referenties</w:t>
            </w:r>
          </w:p>
        </w:tc>
        <w:tc>
          <w:tcPr>
            <w:tcW w:w="703" w:type="dxa"/>
          </w:tcPr>
          <w:p w14:paraId="4BB51620" w14:textId="77777777" w:rsidR="004734C0" w:rsidRPr="000A2690" w:rsidRDefault="004734C0" w:rsidP="008875B7">
            <w:pPr>
              <w:pStyle w:val="SNTabeltekst"/>
              <w:jc w:val="center"/>
            </w:pPr>
            <w:r w:rsidRPr="00E56ECE">
              <w:rPr>
                <w:rFonts w:ascii="Wingdings" w:eastAsia="Wingdings" w:hAnsi="Wingdings" w:cs="Wingdings"/>
              </w:rPr>
              <w:t></w:t>
            </w:r>
          </w:p>
        </w:tc>
      </w:tr>
      <w:tr w:rsidR="004734C0" w:rsidRPr="000A2690" w14:paraId="17BD0245" w14:textId="77777777" w:rsidTr="008875B7">
        <w:tc>
          <w:tcPr>
            <w:tcW w:w="1296" w:type="dxa"/>
          </w:tcPr>
          <w:p w14:paraId="1D7FE63D" w14:textId="013EA6C0" w:rsidR="004734C0" w:rsidRPr="000A2690" w:rsidRDefault="004734C0" w:rsidP="008875B7">
            <w:pPr>
              <w:pStyle w:val="SNTabeltekst"/>
            </w:pPr>
            <w:r>
              <w:t>Bijlage</w:t>
            </w:r>
            <w:r w:rsidR="00A377A2">
              <w:t xml:space="preserve"> B2</w:t>
            </w:r>
          </w:p>
        </w:tc>
        <w:tc>
          <w:tcPr>
            <w:tcW w:w="7063" w:type="dxa"/>
          </w:tcPr>
          <w:p w14:paraId="4EB07260" w14:textId="7D6F2DDE" w:rsidR="004734C0" w:rsidRPr="000A2690" w:rsidRDefault="00384A5A" w:rsidP="008875B7">
            <w:pPr>
              <w:pStyle w:val="SNTabeltekst"/>
            </w:pPr>
            <w:r>
              <w:t xml:space="preserve">Beantwoording </w:t>
            </w:r>
            <w:r w:rsidR="00A377A2">
              <w:t>Minimumeisen en Subgunningscriteria</w:t>
            </w:r>
          </w:p>
        </w:tc>
        <w:tc>
          <w:tcPr>
            <w:tcW w:w="703" w:type="dxa"/>
          </w:tcPr>
          <w:p w14:paraId="622099E6" w14:textId="77777777" w:rsidR="004734C0" w:rsidRPr="000A2690" w:rsidRDefault="004734C0" w:rsidP="008875B7">
            <w:pPr>
              <w:pStyle w:val="SNTabeltekst"/>
              <w:jc w:val="center"/>
            </w:pPr>
            <w:r w:rsidRPr="00E56ECE">
              <w:rPr>
                <w:rFonts w:ascii="Wingdings" w:eastAsia="Wingdings" w:hAnsi="Wingdings" w:cs="Wingdings"/>
              </w:rPr>
              <w:t></w:t>
            </w:r>
          </w:p>
        </w:tc>
      </w:tr>
      <w:tr w:rsidR="004734C0" w:rsidRPr="000A2690" w14:paraId="1B17FF6C" w14:textId="77777777" w:rsidTr="008875B7">
        <w:tc>
          <w:tcPr>
            <w:tcW w:w="1296" w:type="dxa"/>
          </w:tcPr>
          <w:p w14:paraId="490CD241" w14:textId="1C127801" w:rsidR="004734C0" w:rsidRPr="000A2690" w:rsidRDefault="004734C0" w:rsidP="008875B7">
            <w:pPr>
              <w:pStyle w:val="SNTabeltekst"/>
            </w:pPr>
            <w:r>
              <w:t>Bijlage</w:t>
            </w:r>
            <w:r w:rsidR="00A377A2">
              <w:t xml:space="preserve"> B3</w:t>
            </w:r>
          </w:p>
        </w:tc>
        <w:tc>
          <w:tcPr>
            <w:tcW w:w="7063" w:type="dxa"/>
          </w:tcPr>
          <w:p w14:paraId="0BEAE281" w14:textId="68605819" w:rsidR="004734C0" w:rsidRPr="000A2690" w:rsidRDefault="00384A5A" w:rsidP="008875B7">
            <w:pPr>
              <w:pStyle w:val="SNTabeltekst"/>
            </w:pPr>
            <w:r>
              <w:t>Prijsformulier</w:t>
            </w:r>
          </w:p>
        </w:tc>
        <w:tc>
          <w:tcPr>
            <w:tcW w:w="703" w:type="dxa"/>
          </w:tcPr>
          <w:p w14:paraId="4D002F00" w14:textId="77777777" w:rsidR="004734C0" w:rsidRPr="000A2690" w:rsidRDefault="004734C0" w:rsidP="008875B7">
            <w:pPr>
              <w:pStyle w:val="SNTabeltekst"/>
              <w:jc w:val="center"/>
            </w:pPr>
            <w:r w:rsidRPr="00E56ECE">
              <w:rPr>
                <w:rFonts w:ascii="Wingdings" w:eastAsia="Wingdings" w:hAnsi="Wingdings" w:cs="Wingdings"/>
              </w:rPr>
              <w:t></w:t>
            </w:r>
          </w:p>
        </w:tc>
      </w:tr>
    </w:tbl>
    <w:p w14:paraId="36EA95CE" w14:textId="77777777" w:rsidR="004734C0" w:rsidRDefault="004734C0" w:rsidP="004734C0"/>
    <w:p w14:paraId="7CEC2315" w14:textId="3042205D" w:rsidR="00B63E41" w:rsidRPr="00B63E41" w:rsidRDefault="00B63E41" w:rsidP="004734C0">
      <w:pPr>
        <w:spacing w:after="200" w:line="276" w:lineRule="auto"/>
      </w:pPr>
    </w:p>
    <w:sectPr w:rsidR="00B63E41" w:rsidRPr="00B63E41">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761584" w14:textId="77777777" w:rsidR="006F5EBC" w:rsidRDefault="006F5EBC" w:rsidP="00C57018">
      <w:r>
        <w:separator/>
      </w:r>
    </w:p>
  </w:endnote>
  <w:endnote w:type="continuationSeparator" w:id="0">
    <w:p w14:paraId="200678B7" w14:textId="77777777" w:rsidR="006F5EBC" w:rsidRDefault="006F5EBC" w:rsidP="00C57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Bodoni">
    <w:altName w:val="Times New Roman"/>
    <w:panose1 w:val="000004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egoe UI">
    <w:panose1 w:val="020B0604020202020204"/>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A58B8" w14:textId="3860650D" w:rsidR="00C57018" w:rsidRDefault="00B63E41" w:rsidP="00C57018">
    <w:pPr>
      <w:pStyle w:val="Voettekst"/>
      <w:pBdr>
        <w:top w:val="single" w:sz="4" w:space="1" w:color="auto"/>
      </w:pBdr>
    </w:pPr>
    <w:proofErr w:type="spellStart"/>
    <w:proofErr w:type="gramStart"/>
    <w:r>
      <w:rPr>
        <w:sz w:val="16"/>
      </w:rPr>
      <w:t>footer</w:t>
    </w:r>
    <w:proofErr w:type="spellEnd"/>
    <w:proofErr w:type="gramEnd"/>
    <w:r w:rsidR="00C57018">
      <w:rPr>
        <w:sz w:val="16"/>
      </w:rPr>
      <w:tab/>
      <w:t xml:space="preserve">Bijlage </w:t>
    </w:r>
    <w:r w:rsidR="004734C0">
      <w:rPr>
        <w:sz w:val="16"/>
      </w:rPr>
      <w:t>A</w:t>
    </w:r>
    <w:r w:rsidR="00C57018">
      <w:rPr>
        <w:sz w:val="16"/>
      </w:rPr>
      <w:t xml:space="preserve"> </w:t>
    </w:r>
    <w:r>
      <w:rPr>
        <w:sz w:val="16"/>
      </w:rPr>
      <w:t>–</w:t>
    </w:r>
    <w:r w:rsidR="00C57018">
      <w:rPr>
        <w:sz w:val="16"/>
      </w:rPr>
      <w:t xml:space="preserve"> </w:t>
    </w:r>
    <w:r w:rsidR="004734C0">
      <w:rPr>
        <w:sz w:val="16"/>
      </w:rPr>
      <w:t>Checklist</w:t>
    </w:r>
    <w:r>
      <w:rPr>
        <w:sz w:val="16"/>
      </w:rPr>
      <w:t xml:space="preserve"> </w:t>
    </w:r>
    <w:proofErr w:type="spellStart"/>
    <w:r>
      <w:rPr>
        <w:sz w:val="16"/>
      </w:rPr>
      <w:t>tbv</w:t>
    </w:r>
    <w:proofErr w:type="spellEnd"/>
    <w:r>
      <w:rPr>
        <w:sz w:val="16"/>
      </w:rPr>
      <w:t xml:space="preserve"> Aanbesteding</w:t>
    </w:r>
    <w:r w:rsidR="00C57018">
      <w:rPr>
        <w:sz w:val="16"/>
      </w:rPr>
      <w:t xml:space="preserve"> Bedrijfsinformatiesysteem SURF</w:t>
    </w:r>
    <w:r w:rsidR="00C57018">
      <w:rPr>
        <w:sz w:val="16"/>
      </w:rPr>
      <w:tab/>
      <w:t xml:space="preserve">pagina </w:t>
    </w:r>
    <w:r w:rsidR="00C57018">
      <w:rPr>
        <w:rStyle w:val="Paginanummer"/>
      </w:rPr>
      <w:fldChar w:fldCharType="begin"/>
    </w:r>
    <w:r w:rsidR="00C57018">
      <w:rPr>
        <w:rStyle w:val="Paginanummer"/>
      </w:rPr>
      <w:instrText xml:space="preserve"> PAGE </w:instrText>
    </w:r>
    <w:r w:rsidR="00C57018">
      <w:rPr>
        <w:rStyle w:val="Paginanummer"/>
      </w:rPr>
      <w:fldChar w:fldCharType="separate"/>
    </w:r>
    <w:r w:rsidR="00C57018">
      <w:rPr>
        <w:rStyle w:val="Paginanummer"/>
      </w:rPr>
      <w:t>2</w:t>
    </w:r>
    <w:r w:rsidR="00C57018">
      <w:rPr>
        <w:rStyle w:val="Paginanummer"/>
      </w:rPr>
      <w:fldChar w:fldCharType="end"/>
    </w:r>
    <w:r w:rsidR="00C57018">
      <w:rPr>
        <w:sz w:val="16"/>
      </w:rPr>
      <w:t xml:space="preserve"> van </w:t>
    </w:r>
    <w:r w:rsidR="00C57018">
      <w:rPr>
        <w:rStyle w:val="Paginanummer"/>
      </w:rPr>
      <w:fldChar w:fldCharType="begin"/>
    </w:r>
    <w:r w:rsidR="00C57018">
      <w:rPr>
        <w:rStyle w:val="Paginanummer"/>
      </w:rPr>
      <w:instrText xml:space="preserve"> NUMPAGES </w:instrText>
    </w:r>
    <w:r w:rsidR="00C57018">
      <w:rPr>
        <w:rStyle w:val="Paginanummer"/>
      </w:rPr>
      <w:fldChar w:fldCharType="separate"/>
    </w:r>
    <w:r w:rsidR="00C57018">
      <w:rPr>
        <w:rStyle w:val="Paginanummer"/>
      </w:rPr>
      <w:t>38</w:t>
    </w:r>
    <w:r w:rsidR="00C57018">
      <w:rPr>
        <w:rStyle w:val="Paginanummer"/>
      </w:rPr>
      <w:fldChar w:fldCharType="end"/>
    </w:r>
  </w:p>
  <w:p w14:paraId="23716BB2" w14:textId="77777777" w:rsidR="00C57018" w:rsidRDefault="00C57018">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AAD142" w14:textId="77777777" w:rsidR="006F5EBC" w:rsidRDefault="006F5EBC" w:rsidP="00C57018">
      <w:r>
        <w:separator/>
      </w:r>
    </w:p>
  </w:footnote>
  <w:footnote w:type="continuationSeparator" w:id="0">
    <w:p w14:paraId="4A5BE57C" w14:textId="77777777" w:rsidR="006F5EBC" w:rsidRDefault="006F5EBC" w:rsidP="00C570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73FE5"/>
    <w:multiLevelType w:val="hybridMultilevel"/>
    <w:tmpl w:val="D1AADDCA"/>
    <w:lvl w:ilvl="0" w:tplc="CB32BBA2">
      <w:start w:val="1"/>
      <w:numFmt w:val="bullet"/>
      <w:lvlText w:val=""/>
      <w:lvlJc w:val="left"/>
      <w:pPr>
        <w:ind w:left="360" w:hanging="360"/>
      </w:pPr>
      <w:rPr>
        <w:rFonts w:ascii="Wingdings" w:hAnsi="Wingdings" w:hint="default"/>
        <w:color w:val="EE0000"/>
        <w:sz w:val="12"/>
        <w:szCs w:val="12"/>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066D4160"/>
    <w:multiLevelType w:val="hybridMultilevel"/>
    <w:tmpl w:val="E6AE67D0"/>
    <w:lvl w:ilvl="0" w:tplc="197AC36E">
      <w:numFmt w:val="bullet"/>
      <w:pStyle w:val="Lijstalinea"/>
      <w:lvlText w:val="-"/>
      <w:lvlJc w:val="left"/>
      <w:pPr>
        <w:ind w:left="720" w:hanging="360"/>
      </w:pPr>
      <w:rPr>
        <w:rFonts w:ascii="Calibri" w:eastAsia="Calibr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9750E2C"/>
    <w:multiLevelType w:val="hybridMultilevel"/>
    <w:tmpl w:val="58181FD6"/>
    <w:lvl w:ilvl="0" w:tplc="1ECA826E">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C221C49"/>
    <w:multiLevelType w:val="hybridMultilevel"/>
    <w:tmpl w:val="262E0D1C"/>
    <w:lvl w:ilvl="0" w:tplc="4C68898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6E61D3E"/>
    <w:multiLevelType w:val="hybridMultilevel"/>
    <w:tmpl w:val="22A6BE2A"/>
    <w:lvl w:ilvl="0" w:tplc="0413000F">
      <w:start w:val="1"/>
      <w:numFmt w:val="decimal"/>
      <w:lvlText w:val="%1."/>
      <w:lvlJc w:val="left"/>
      <w:pPr>
        <w:ind w:left="1068" w:hanging="360"/>
      </w:pPr>
      <w:rPr>
        <w:rFonts w:hint="default"/>
        <w:color w:val="EE0000"/>
        <w:sz w:val="12"/>
        <w:szCs w:val="12"/>
      </w:rPr>
    </w:lvl>
    <w:lvl w:ilvl="1" w:tplc="04130003">
      <w:start w:val="1"/>
      <w:numFmt w:val="bullet"/>
      <w:lvlText w:val="o"/>
      <w:lvlJc w:val="left"/>
      <w:pPr>
        <w:ind w:left="1788" w:hanging="360"/>
      </w:pPr>
      <w:rPr>
        <w:rFonts w:ascii="Courier New" w:hAnsi="Courier New" w:cs="Courier New" w:hint="default"/>
      </w:rPr>
    </w:lvl>
    <w:lvl w:ilvl="2" w:tplc="04130005">
      <w:start w:val="1"/>
      <w:numFmt w:val="bullet"/>
      <w:lvlText w:val=""/>
      <w:lvlJc w:val="left"/>
      <w:pPr>
        <w:ind w:left="2508" w:hanging="360"/>
      </w:pPr>
      <w:rPr>
        <w:rFonts w:ascii="Wingdings" w:hAnsi="Wingdings" w:hint="default"/>
      </w:rPr>
    </w:lvl>
    <w:lvl w:ilvl="3" w:tplc="04130001">
      <w:start w:val="1"/>
      <w:numFmt w:val="bullet"/>
      <w:lvlText w:val=""/>
      <w:lvlJc w:val="left"/>
      <w:pPr>
        <w:ind w:left="3228" w:hanging="360"/>
      </w:pPr>
      <w:rPr>
        <w:rFonts w:ascii="Symbol" w:hAnsi="Symbol" w:hint="default"/>
      </w:rPr>
    </w:lvl>
    <w:lvl w:ilvl="4" w:tplc="04130003">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5" w15:restartNumberingAfterBreak="0">
    <w:nsid w:val="1A32224C"/>
    <w:multiLevelType w:val="singleLevel"/>
    <w:tmpl w:val="73FAB8F6"/>
    <w:lvl w:ilvl="0">
      <w:start w:val="1"/>
      <w:numFmt w:val="upperLetter"/>
      <w:lvlText w:val="Bijlage %1"/>
      <w:lvlJc w:val="left"/>
      <w:pPr>
        <w:tabs>
          <w:tab w:val="num" w:pos="1440"/>
        </w:tabs>
        <w:ind w:left="1191" w:hanging="1191"/>
      </w:pPr>
    </w:lvl>
  </w:abstractNum>
  <w:abstractNum w:abstractNumId="6" w15:restartNumberingAfterBreak="0">
    <w:nsid w:val="1FC622FC"/>
    <w:multiLevelType w:val="hybridMultilevel"/>
    <w:tmpl w:val="444C99BC"/>
    <w:lvl w:ilvl="0" w:tplc="127C8D90">
      <w:start w:val="12"/>
      <w:numFmt w:val="bullet"/>
      <w:lvlText w:val="-"/>
      <w:lvlJc w:val="left"/>
      <w:pPr>
        <w:ind w:left="1068" w:hanging="360"/>
      </w:pPr>
      <w:rPr>
        <w:rFonts w:ascii="Calibri" w:eastAsiaTheme="minorHAnsi" w:hAnsi="Calibri" w:cs="Calibri" w:hint="default"/>
      </w:rPr>
    </w:lvl>
    <w:lvl w:ilvl="1" w:tplc="04130003">
      <w:start w:val="1"/>
      <w:numFmt w:val="bullet"/>
      <w:lvlText w:val="o"/>
      <w:lvlJc w:val="left"/>
      <w:pPr>
        <w:ind w:left="1788" w:hanging="360"/>
      </w:pPr>
      <w:rPr>
        <w:rFonts w:ascii="Courier New" w:hAnsi="Courier New" w:cs="Courier New" w:hint="default"/>
      </w:rPr>
    </w:lvl>
    <w:lvl w:ilvl="2" w:tplc="04130005">
      <w:start w:val="1"/>
      <w:numFmt w:val="bullet"/>
      <w:lvlText w:val=""/>
      <w:lvlJc w:val="left"/>
      <w:pPr>
        <w:ind w:left="2508" w:hanging="360"/>
      </w:pPr>
      <w:rPr>
        <w:rFonts w:ascii="Wingdings" w:hAnsi="Wingdings" w:cs="Wingdings" w:hint="default"/>
      </w:rPr>
    </w:lvl>
    <w:lvl w:ilvl="3" w:tplc="04130001">
      <w:start w:val="1"/>
      <w:numFmt w:val="bullet"/>
      <w:lvlText w:val=""/>
      <w:lvlJc w:val="left"/>
      <w:pPr>
        <w:ind w:left="3228" w:hanging="360"/>
      </w:pPr>
      <w:rPr>
        <w:rFonts w:ascii="Symbol" w:hAnsi="Symbol" w:cs="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cs="Wingdings" w:hint="default"/>
      </w:rPr>
    </w:lvl>
    <w:lvl w:ilvl="6" w:tplc="04130001" w:tentative="1">
      <w:start w:val="1"/>
      <w:numFmt w:val="bullet"/>
      <w:lvlText w:val=""/>
      <w:lvlJc w:val="left"/>
      <w:pPr>
        <w:ind w:left="5388" w:hanging="360"/>
      </w:pPr>
      <w:rPr>
        <w:rFonts w:ascii="Symbol" w:hAnsi="Symbol" w:cs="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cs="Wingdings" w:hint="default"/>
      </w:rPr>
    </w:lvl>
  </w:abstractNum>
  <w:abstractNum w:abstractNumId="7" w15:restartNumberingAfterBreak="0">
    <w:nsid w:val="23CF6E90"/>
    <w:multiLevelType w:val="hybridMultilevel"/>
    <w:tmpl w:val="BC1C03D2"/>
    <w:lvl w:ilvl="0" w:tplc="B504FE7E">
      <w:numFmt w:val="bullet"/>
      <w:lvlText w:val="-"/>
      <w:lvlJc w:val="left"/>
      <w:pPr>
        <w:ind w:left="720" w:hanging="360"/>
      </w:pPr>
      <w:rPr>
        <w:rFonts w:ascii="Calibri" w:eastAsia="Calibr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CB443EE"/>
    <w:multiLevelType w:val="hybridMultilevel"/>
    <w:tmpl w:val="22A6BE2A"/>
    <w:lvl w:ilvl="0" w:tplc="0413000F">
      <w:start w:val="1"/>
      <w:numFmt w:val="decimal"/>
      <w:lvlText w:val="%1."/>
      <w:lvlJc w:val="left"/>
      <w:pPr>
        <w:ind w:left="1068" w:hanging="360"/>
      </w:pPr>
      <w:rPr>
        <w:rFonts w:hint="default"/>
        <w:color w:val="EE0000"/>
        <w:sz w:val="12"/>
        <w:szCs w:val="12"/>
      </w:rPr>
    </w:lvl>
    <w:lvl w:ilvl="1" w:tplc="04130003">
      <w:start w:val="1"/>
      <w:numFmt w:val="bullet"/>
      <w:lvlText w:val="o"/>
      <w:lvlJc w:val="left"/>
      <w:pPr>
        <w:ind w:left="1788" w:hanging="360"/>
      </w:pPr>
      <w:rPr>
        <w:rFonts w:ascii="Courier New" w:hAnsi="Courier New" w:cs="Courier New" w:hint="default"/>
      </w:rPr>
    </w:lvl>
    <w:lvl w:ilvl="2" w:tplc="04130005">
      <w:start w:val="1"/>
      <w:numFmt w:val="bullet"/>
      <w:lvlText w:val=""/>
      <w:lvlJc w:val="left"/>
      <w:pPr>
        <w:ind w:left="2508" w:hanging="360"/>
      </w:pPr>
      <w:rPr>
        <w:rFonts w:ascii="Wingdings" w:hAnsi="Wingdings" w:hint="default"/>
      </w:rPr>
    </w:lvl>
    <w:lvl w:ilvl="3" w:tplc="04130001">
      <w:start w:val="1"/>
      <w:numFmt w:val="bullet"/>
      <w:lvlText w:val=""/>
      <w:lvlJc w:val="left"/>
      <w:pPr>
        <w:ind w:left="3228" w:hanging="360"/>
      </w:pPr>
      <w:rPr>
        <w:rFonts w:ascii="Symbol" w:hAnsi="Symbol" w:hint="default"/>
      </w:rPr>
    </w:lvl>
    <w:lvl w:ilvl="4" w:tplc="04130003">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9" w15:restartNumberingAfterBreak="0">
    <w:nsid w:val="4D383234"/>
    <w:multiLevelType w:val="hybridMultilevel"/>
    <w:tmpl w:val="4F4209B2"/>
    <w:lvl w:ilvl="0" w:tplc="8F3EC112">
      <w:numFmt w:val="bullet"/>
      <w:lvlText w:val="-"/>
      <w:lvlJc w:val="left"/>
      <w:pPr>
        <w:ind w:left="720" w:hanging="360"/>
      </w:pPr>
      <w:rPr>
        <w:rFonts w:ascii="Bodoni" w:eastAsia="Times New Roman" w:hAnsi="Bodoni"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57DB3519"/>
    <w:multiLevelType w:val="multilevel"/>
    <w:tmpl w:val="D62257E6"/>
    <w:lvl w:ilvl="0">
      <w:start w:val="1"/>
      <w:numFmt w:val="decimal"/>
      <w:pStyle w:val="Kop1"/>
      <w:lvlText w:val="%1"/>
      <w:lvlJc w:val="left"/>
      <w:pPr>
        <w:tabs>
          <w:tab w:val="num" w:pos="432"/>
        </w:tabs>
        <w:ind w:left="432" w:hanging="432"/>
      </w:pPr>
      <w:rPr>
        <w:rFonts w:hint="default"/>
      </w:rPr>
    </w:lvl>
    <w:lvl w:ilvl="1">
      <w:start w:val="1"/>
      <w:numFmt w:val="decimal"/>
      <w:pStyle w:val="Kop2"/>
      <w:lvlText w:val="%1.%2"/>
      <w:lvlJc w:val="left"/>
      <w:pPr>
        <w:tabs>
          <w:tab w:val="num" w:pos="576"/>
        </w:tabs>
        <w:ind w:left="576" w:hanging="576"/>
      </w:pPr>
      <w:rPr>
        <w:rFonts w:hint="default"/>
      </w:rPr>
    </w:lvl>
    <w:lvl w:ilvl="2">
      <w:start w:val="1"/>
      <w:numFmt w:val="decimal"/>
      <w:pStyle w:val="Kop3"/>
      <w:lvlText w:val="%1.%2.%3"/>
      <w:lvlJc w:val="left"/>
      <w:pPr>
        <w:tabs>
          <w:tab w:val="num" w:pos="851"/>
        </w:tabs>
        <w:ind w:left="851" w:hanging="851"/>
      </w:pPr>
      <w:rPr>
        <w:rFonts w:hint="default"/>
      </w:rPr>
    </w:lvl>
    <w:lvl w:ilvl="3">
      <w:start w:val="1"/>
      <w:numFmt w:val="decimal"/>
      <w:pStyle w:val="Kop4"/>
      <w:lvlText w:val="%1.%2.%3.%4"/>
      <w:lvlJc w:val="left"/>
      <w:pPr>
        <w:tabs>
          <w:tab w:val="num" w:pos="1361"/>
        </w:tabs>
        <w:ind w:left="1361" w:hanging="1361"/>
      </w:pPr>
      <w:rPr>
        <w:rFonts w:hint="default"/>
      </w:rPr>
    </w:lvl>
    <w:lvl w:ilvl="4">
      <w:start w:val="1"/>
      <w:numFmt w:val="decimal"/>
      <w:pStyle w:val="Kop5"/>
      <w:lvlText w:val="%1.%2.%3.%4.%5"/>
      <w:lvlJc w:val="left"/>
      <w:pPr>
        <w:tabs>
          <w:tab w:val="num" w:pos="1361"/>
        </w:tabs>
        <w:ind w:left="1361" w:hanging="1361"/>
      </w:pPr>
      <w:rPr>
        <w:rFonts w:hint="default"/>
      </w:rPr>
    </w:lvl>
    <w:lvl w:ilvl="5">
      <w:start w:val="1"/>
      <w:numFmt w:val="decimal"/>
      <w:pStyle w:val="Kop6"/>
      <w:lvlText w:val="%1.%2.%3.%4.%5.%6"/>
      <w:lvlJc w:val="left"/>
      <w:pPr>
        <w:tabs>
          <w:tab w:val="num" w:pos="1361"/>
        </w:tabs>
        <w:ind w:left="1361" w:hanging="1361"/>
      </w:pPr>
      <w:rPr>
        <w:rFonts w:hint="default"/>
      </w:rPr>
    </w:lvl>
    <w:lvl w:ilvl="6">
      <w:start w:val="1"/>
      <w:numFmt w:val="decimal"/>
      <w:pStyle w:val="Kop7"/>
      <w:lvlText w:val="%1.%2.%3.%4.%5.%6.%7"/>
      <w:lvlJc w:val="left"/>
      <w:pPr>
        <w:tabs>
          <w:tab w:val="num" w:pos="1361"/>
        </w:tabs>
        <w:ind w:left="1361" w:hanging="1361"/>
      </w:pPr>
      <w:rPr>
        <w:rFonts w:hint="default"/>
      </w:rPr>
    </w:lvl>
    <w:lvl w:ilvl="7">
      <w:start w:val="1"/>
      <w:numFmt w:val="decimal"/>
      <w:pStyle w:val="Kop8"/>
      <w:lvlText w:val="%1.%2.%3.%4.%5.%6.%7.%8"/>
      <w:lvlJc w:val="left"/>
      <w:pPr>
        <w:tabs>
          <w:tab w:val="num" w:pos="1361"/>
        </w:tabs>
        <w:ind w:left="1361" w:hanging="1361"/>
      </w:pPr>
      <w:rPr>
        <w:rFonts w:hint="default"/>
      </w:rPr>
    </w:lvl>
    <w:lvl w:ilvl="8">
      <w:start w:val="1"/>
      <w:numFmt w:val="decimal"/>
      <w:pStyle w:val="Kop9"/>
      <w:lvlText w:val="%1.%2.%3.%4.%5.%6.%7.%8.%9"/>
      <w:lvlJc w:val="left"/>
      <w:pPr>
        <w:tabs>
          <w:tab w:val="num" w:pos="1361"/>
        </w:tabs>
        <w:ind w:left="1361" w:hanging="1361"/>
      </w:pPr>
      <w:rPr>
        <w:rFonts w:hint="default"/>
      </w:rPr>
    </w:lvl>
  </w:abstractNum>
  <w:abstractNum w:abstractNumId="11" w15:restartNumberingAfterBreak="0">
    <w:nsid w:val="61BB0ED9"/>
    <w:multiLevelType w:val="multilevel"/>
    <w:tmpl w:val="EA1E461C"/>
    <w:lvl w:ilvl="0">
      <w:start w:val="1"/>
      <w:numFmt w:val="bullet"/>
      <w:pStyle w:val="SNOpsomming"/>
      <w:lvlText w:val=""/>
      <w:lvlJc w:val="left"/>
      <w:pPr>
        <w:ind w:left="717" w:hanging="360"/>
      </w:pPr>
      <w:rPr>
        <w:rFonts w:ascii="Symbol" w:hAnsi="Symbol" w:hint="default"/>
        <w:color w:val="auto"/>
      </w:rPr>
    </w:lvl>
    <w:lvl w:ilvl="1">
      <w:start w:val="1"/>
      <w:numFmt w:val="bullet"/>
      <w:lvlText w:val="-"/>
      <w:lvlJc w:val="left"/>
      <w:pPr>
        <w:tabs>
          <w:tab w:val="num" w:pos="777"/>
        </w:tabs>
        <w:ind w:left="777" w:hanging="210"/>
      </w:pPr>
      <w:rPr>
        <w:rFonts w:ascii="Verdana" w:hAnsi="Verdana" w:hint="default"/>
        <w:color w:val="auto"/>
      </w:rPr>
    </w:lvl>
    <w:lvl w:ilvl="2">
      <w:start w:val="1"/>
      <w:numFmt w:val="lowerRoman"/>
      <w:lvlText w:val="%3)"/>
      <w:lvlJc w:val="left"/>
      <w:pPr>
        <w:ind w:left="357" w:firstLine="0"/>
      </w:pPr>
      <w:rPr>
        <w:rFonts w:hint="default"/>
      </w:rPr>
    </w:lvl>
    <w:lvl w:ilvl="3">
      <w:start w:val="1"/>
      <w:numFmt w:val="decimal"/>
      <w:lvlText w:val="(%4)"/>
      <w:lvlJc w:val="left"/>
      <w:pPr>
        <w:ind w:left="357" w:firstLine="0"/>
      </w:pPr>
      <w:rPr>
        <w:rFonts w:hint="default"/>
      </w:rPr>
    </w:lvl>
    <w:lvl w:ilvl="4">
      <w:start w:val="1"/>
      <w:numFmt w:val="lowerLetter"/>
      <w:lvlText w:val="(%5)"/>
      <w:lvlJc w:val="left"/>
      <w:pPr>
        <w:ind w:left="357" w:firstLine="0"/>
      </w:pPr>
      <w:rPr>
        <w:rFonts w:hint="default"/>
      </w:rPr>
    </w:lvl>
    <w:lvl w:ilvl="5">
      <w:start w:val="1"/>
      <w:numFmt w:val="lowerRoman"/>
      <w:lvlText w:val="(%6)"/>
      <w:lvlJc w:val="left"/>
      <w:pPr>
        <w:ind w:left="357" w:firstLine="0"/>
      </w:pPr>
      <w:rPr>
        <w:rFonts w:hint="default"/>
      </w:rPr>
    </w:lvl>
    <w:lvl w:ilvl="6">
      <w:start w:val="1"/>
      <w:numFmt w:val="decimal"/>
      <w:lvlText w:val="%7."/>
      <w:lvlJc w:val="left"/>
      <w:pPr>
        <w:ind w:left="357" w:firstLine="0"/>
      </w:pPr>
      <w:rPr>
        <w:rFonts w:hint="default"/>
      </w:rPr>
    </w:lvl>
    <w:lvl w:ilvl="7">
      <w:start w:val="1"/>
      <w:numFmt w:val="lowerLetter"/>
      <w:lvlText w:val="%8."/>
      <w:lvlJc w:val="left"/>
      <w:pPr>
        <w:ind w:left="357" w:firstLine="0"/>
      </w:pPr>
      <w:rPr>
        <w:rFonts w:hint="default"/>
      </w:rPr>
    </w:lvl>
    <w:lvl w:ilvl="8">
      <w:start w:val="1"/>
      <w:numFmt w:val="lowerRoman"/>
      <w:lvlText w:val="%9."/>
      <w:lvlJc w:val="left"/>
      <w:pPr>
        <w:ind w:left="357" w:firstLine="0"/>
      </w:pPr>
      <w:rPr>
        <w:rFonts w:hint="default"/>
      </w:rPr>
    </w:lvl>
  </w:abstractNum>
  <w:abstractNum w:abstractNumId="12" w15:restartNumberingAfterBreak="0">
    <w:nsid w:val="69F1177B"/>
    <w:multiLevelType w:val="hybridMultilevel"/>
    <w:tmpl w:val="22A6BE2A"/>
    <w:lvl w:ilvl="0" w:tplc="0413000F">
      <w:start w:val="1"/>
      <w:numFmt w:val="decimal"/>
      <w:lvlText w:val="%1."/>
      <w:lvlJc w:val="left"/>
      <w:pPr>
        <w:ind w:left="1068" w:hanging="360"/>
      </w:pPr>
      <w:rPr>
        <w:rFonts w:hint="default"/>
        <w:color w:val="EE0000"/>
        <w:sz w:val="12"/>
        <w:szCs w:val="12"/>
      </w:rPr>
    </w:lvl>
    <w:lvl w:ilvl="1" w:tplc="04130003">
      <w:start w:val="1"/>
      <w:numFmt w:val="bullet"/>
      <w:lvlText w:val="o"/>
      <w:lvlJc w:val="left"/>
      <w:pPr>
        <w:ind w:left="1788" w:hanging="360"/>
      </w:pPr>
      <w:rPr>
        <w:rFonts w:ascii="Courier New" w:hAnsi="Courier New" w:cs="Courier New" w:hint="default"/>
      </w:rPr>
    </w:lvl>
    <w:lvl w:ilvl="2" w:tplc="04130005">
      <w:start w:val="1"/>
      <w:numFmt w:val="bullet"/>
      <w:lvlText w:val=""/>
      <w:lvlJc w:val="left"/>
      <w:pPr>
        <w:ind w:left="2508" w:hanging="360"/>
      </w:pPr>
      <w:rPr>
        <w:rFonts w:ascii="Wingdings" w:hAnsi="Wingdings" w:hint="default"/>
      </w:rPr>
    </w:lvl>
    <w:lvl w:ilvl="3" w:tplc="04130001">
      <w:start w:val="1"/>
      <w:numFmt w:val="bullet"/>
      <w:lvlText w:val=""/>
      <w:lvlJc w:val="left"/>
      <w:pPr>
        <w:ind w:left="3228" w:hanging="360"/>
      </w:pPr>
      <w:rPr>
        <w:rFonts w:ascii="Symbol" w:hAnsi="Symbol" w:hint="default"/>
      </w:rPr>
    </w:lvl>
    <w:lvl w:ilvl="4" w:tplc="04130003">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3" w15:restartNumberingAfterBreak="0">
    <w:nsid w:val="72296F2E"/>
    <w:multiLevelType w:val="hybridMultilevel"/>
    <w:tmpl w:val="EBD4C2DA"/>
    <w:lvl w:ilvl="0" w:tplc="4C688984">
      <w:numFmt w:val="bullet"/>
      <w:lvlText w:val="-"/>
      <w:lvlJc w:val="left"/>
      <w:pPr>
        <w:ind w:left="720" w:hanging="360"/>
      </w:pPr>
      <w:rPr>
        <w:rFonts w:ascii="Calibri" w:eastAsia="Calibr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4"/>
  </w:num>
  <w:num w:numId="4">
    <w:abstractNumId w:val="0"/>
  </w:num>
  <w:num w:numId="5">
    <w:abstractNumId w:val="6"/>
  </w:num>
  <w:num w:numId="6">
    <w:abstractNumId w:val="3"/>
  </w:num>
  <w:num w:numId="7">
    <w:abstractNumId w:val="7"/>
  </w:num>
  <w:num w:numId="8">
    <w:abstractNumId w:val="12"/>
  </w:num>
  <w:num w:numId="9">
    <w:abstractNumId w:val="13"/>
  </w:num>
  <w:num w:numId="10">
    <w:abstractNumId w:val="8"/>
  </w:num>
  <w:num w:numId="11">
    <w:abstractNumId w:val="2"/>
  </w:num>
  <w:num w:numId="12">
    <w:abstractNumId w:val="1"/>
  </w:num>
  <w:num w:numId="13">
    <w:abstractNumId w:val="11"/>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80F"/>
    <w:rsid w:val="000010EF"/>
    <w:rsid w:val="0003257B"/>
    <w:rsid w:val="000579E0"/>
    <w:rsid w:val="00065B5B"/>
    <w:rsid w:val="00071393"/>
    <w:rsid w:val="0007502D"/>
    <w:rsid w:val="00087D8B"/>
    <w:rsid w:val="00090DE4"/>
    <w:rsid w:val="000C0B02"/>
    <w:rsid w:val="000C335E"/>
    <w:rsid w:val="000C7F61"/>
    <w:rsid w:val="000D5618"/>
    <w:rsid w:val="000E6A53"/>
    <w:rsid w:val="00113F64"/>
    <w:rsid w:val="001219A1"/>
    <w:rsid w:val="00123A29"/>
    <w:rsid w:val="001273DE"/>
    <w:rsid w:val="00135F47"/>
    <w:rsid w:val="001555F1"/>
    <w:rsid w:val="00172AF4"/>
    <w:rsid w:val="001755B0"/>
    <w:rsid w:val="0018072E"/>
    <w:rsid w:val="001B0337"/>
    <w:rsid w:val="001D3D74"/>
    <w:rsid w:val="001E080F"/>
    <w:rsid w:val="001F26F8"/>
    <w:rsid w:val="002134EB"/>
    <w:rsid w:val="00222295"/>
    <w:rsid w:val="0022754C"/>
    <w:rsid w:val="0026758F"/>
    <w:rsid w:val="002910BA"/>
    <w:rsid w:val="00296121"/>
    <w:rsid w:val="00297110"/>
    <w:rsid w:val="002A49D0"/>
    <w:rsid w:val="002A5144"/>
    <w:rsid w:val="002B2D49"/>
    <w:rsid w:val="002D695E"/>
    <w:rsid w:val="002E56B4"/>
    <w:rsid w:val="002F2F0E"/>
    <w:rsid w:val="002F35EC"/>
    <w:rsid w:val="00310164"/>
    <w:rsid w:val="00325871"/>
    <w:rsid w:val="003424D0"/>
    <w:rsid w:val="00344A5C"/>
    <w:rsid w:val="00352C4A"/>
    <w:rsid w:val="00362A95"/>
    <w:rsid w:val="00382D8F"/>
    <w:rsid w:val="00383C42"/>
    <w:rsid w:val="00384A5A"/>
    <w:rsid w:val="00393D21"/>
    <w:rsid w:val="003E7C30"/>
    <w:rsid w:val="00414FB4"/>
    <w:rsid w:val="00436995"/>
    <w:rsid w:val="0045012D"/>
    <w:rsid w:val="00461ECF"/>
    <w:rsid w:val="00461F42"/>
    <w:rsid w:val="004734C0"/>
    <w:rsid w:val="00476B70"/>
    <w:rsid w:val="004A5170"/>
    <w:rsid w:val="00507FC2"/>
    <w:rsid w:val="00513677"/>
    <w:rsid w:val="005447AE"/>
    <w:rsid w:val="005704C6"/>
    <w:rsid w:val="00571E24"/>
    <w:rsid w:val="00596E35"/>
    <w:rsid w:val="005A0AE3"/>
    <w:rsid w:val="005A3176"/>
    <w:rsid w:val="005B003C"/>
    <w:rsid w:val="005C67A6"/>
    <w:rsid w:val="00603EA2"/>
    <w:rsid w:val="006060D0"/>
    <w:rsid w:val="00612BDD"/>
    <w:rsid w:val="00624894"/>
    <w:rsid w:val="00630581"/>
    <w:rsid w:val="00650289"/>
    <w:rsid w:val="0066658C"/>
    <w:rsid w:val="006A082A"/>
    <w:rsid w:val="006B2DE9"/>
    <w:rsid w:val="006B7DCE"/>
    <w:rsid w:val="006D2C3E"/>
    <w:rsid w:val="006E16B6"/>
    <w:rsid w:val="006F5C23"/>
    <w:rsid w:val="006F5EBC"/>
    <w:rsid w:val="00705533"/>
    <w:rsid w:val="00712CB8"/>
    <w:rsid w:val="0071770A"/>
    <w:rsid w:val="00727190"/>
    <w:rsid w:val="00727E9E"/>
    <w:rsid w:val="0073281F"/>
    <w:rsid w:val="00745130"/>
    <w:rsid w:val="007521F2"/>
    <w:rsid w:val="00754201"/>
    <w:rsid w:val="007661B9"/>
    <w:rsid w:val="00794EA4"/>
    <w:rsid w:val="007B6BA0"/>
    <w:rsid w:val="007B7F6D"/>
    <w:rsid w:val="007E02C9"/>
    <w:rsid w:val="007E3892"/>
    <w:rsid w:val="00830A07"/>
    <w:rsid w:val="00831DFE"/>
    <w:rsid w:val="008517D1"/>
    <w:rsid w:val="00862BE4"/>
    <w:rsid w:val="00875A8E"/>
    <w:rsid w:val="00877FD4"/>
    <w:rsid w:val="00890779"/>
    <w:rsid w:val="00894596"/>
    <w:rsid w:val="008A464F"/>
    <w:rsid w:val="008D0B2D"/>
    <w:rsid w:val="008E2038"/>
    <w:rsid w:val="008E2138"/>
    <w:rsid w:val="008F1903"/>
    <w:rsid w:val="008F778C"/>
    <w:rsid w:val="00905D23"/>
    <w:rsid w:val="009119BB"/>
    <w:rsid w:val="009228BF"/>
    <w:rsid w:val="00956662"/>
    <w:rsid w:val="009635A1"/>
    <w:rsid w:val="009D479C"/>
    <w:rsid w:val="009D7781"/>
    <w:rsid w:val="009F7198"/>
    <w:rsid w:val="00A27425"/>
    <w:rsid w:val="00A3507A"/>
    <w:rsid w:val="00A377A2"/>
    <w:rsid w:val="00A63EF1"/>
    <w:rsid w:val="00A647DA"/>
    <w:rsid w:val="00A7765D"/>
    <w:rsid w:val="00A8477C"/>
    <w:rsid w:val="00A8662B"/>
    <w:rsid w:val="00AA34ED"/>
    <w:rsid w:val="00AB303B"/>
    <w:rsid w:val="00AC65D4"/>
    <w:rsid w:val="00AD126E"/>
    <w:rsid w:val="00AD372C"/>
    <w:rsid w:val="00AE0ED4"/>
    <w:rsid w:val="00AE5157"/>
    <w:rsid w:val="00AF464A"/>
    <w:rsid w:val="00AF5911"/>
    <w:rsid w:val="00B35C13"/>
    <w:rsid w:val="00B3785B"/>
    <w:rsid w:val="00B4346C"/>
    <w:rsid w:val="00B63E41"/>
    <w:rsid w:val="00B671A8"/>
    <w:rsid w:val="00B74CAD"/>
    <w:rsid w:val="00B846E0"/>
    <w:rsid w:val="00B91278"/>
    <w:rsid w:val="00BA7566"/>
    <w:rsid w:val="00BC2B6D"/>
    <w:rsid w:val="00BC511C"/>
    <w:rsid w:val="00BD2C6A"/>
    <w:rsid w:val="00BF2630"/>
    <w:rsid w:val="00BF59A1"/>
    <w:rsid w:val="00C16E65"/>
    <w:rsid w:val="00C57018"/>
    <w:rsid w:val="00C661A2"/>
    <w:rsid w:val="00C8066F"/>
    <w:rsid w:val="00C810B7"/>
    <w:rsid w:val="00C91A71"/>
    <w:rsid w:val="00CA6999"/>
    <w:rsid w:val="00CB23F9"/>
    <w:rsid w:val="00CD72C5"/>
    <w:rsid w:val="00D31EA6"/>
    <w:rsid w:val="00D93910"/>
    <w:rsid w:val="00DB3FD9"/>
    <w:rsid w:val="00DC2CAD"/>
    <w:rsid w:val="00DD0074"/>
    <w:rsid w:val="00DD296D"/>
    <w:rsid w:val="00DD454D"/>
    <w:rsid w:val="00DE2E07"/>
    <w:rsid w:val="00E57567"/>
    <w:rsid w:val="00E61D39"/>
    <w:rsid w:val="00E72CC8"/>
    <w:rsid w:val="00E85743"/>
    <w:rsid w:val="00EA0802"/>
    <w:rsid w:val="00EA3E83"/>
    <w:rsid w:val="00EB3C67"/>
    <w:rsid w:val="00EC089C"/>
    <w:rsid w:val="00EC136F"/>
    <w:rsid w:val="00EC4A20"/>
    <w:rsid w:val="00EE5FB6"/>
    <w:rsid w:val="00EF151A"/>
    <w:rsid w:val="00EF5E37"/>
    <w:rsid w:val="00EF5EB8"/>
    <w:rsid w:val="00F008AF"/>
    <w:rsid w:val="00F2620A"/>
    <w:rsid w:val="00F66311"/>
    <w:rsid w:val="00F8379A"/>
    <w:rsid w:val="00F83C1C"/>
    <w:rsid w:val="00FC2CED"/>
    <w:rsid w:val="00FC5B73"/>
    <w:rsid w:val="00FC68C6"/>
    <w:rsid w:val="00FD15FE"/>
    <w:rsid w:val="00FD7F83"/>
    <w:rsid w:val="00FF4D4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F12AB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C16E65"/>
    <w:pPr>
      <w:spacing w:after="0" w:line="240" w:lineRule="auto"/>
    </w:pPr>
    <w:rPr>
      <w:rFonts w:ascii="Calibri" w:eastAsia="Calibri" w:hAnsi="Calibri" w:cs="Times New Roman"/>
      <w:szCs w:val="24"/>
    </w:rPr>
  </w:style>
  <w:style w:type="paragraph" w:styleId="Kop1">
    <w:name w:val="heading 1"/>
    <w:basedOn w:val="Standaard"/>
    <w:next w:val="Standaard"/>
    <w:link w:val="Kop1Char"/>
    <w:autoRedefine/>
    <w:qFormat/>
    <w:rsid w:val="00C16E65"/>
    <w:pPr>
      <w:keepNext/>
      <w:pageBreakBefore/>
      <w:numPr>
        <w:numId w:val="1"/>
      </w:numPr>
      <w:spacing w:after="240"/>
      <w:outlineLvl w:val="0"/>
    </w:pPr>
    <w:rPr>
      <w:rFonts w:eastAsia="Times New Roman"/>
      <w:b/>
      <w:kern w:val="28"/>
      <w:sz w:val="32"/>
      <w:szCs w:val="32"/>
      <w:lang w:eastAsia="nl-NL"/>
    </w:rPr>
  </w:style>
  <w:style w:type="paragraph" w:styleId="Kop2">
    <w:name w:val="heading 2"/>
    <w:basedOn w:val="Standaard"/>
    <w:next w:val="Standaard"/>
    <w:link w:val="Kop2Char"/>
    <w:autoRedefine/>
    <w:qFormat/>
    <w:rsid w:val="00C16E65"/>
    <w:pPr>
      <w:keepNext/>
      <w:numPr>
        <w:ilvl w:val="1"/>
        <w:numId w:val="1"/>
      </w:numPr>
      <w:spacing w:before="360" w:after="120"/>
      <w:jc w:val="both"/>
      <w:outlineLvl w:val="1"/>
    </w:pPr>
    <w:rPr>
      <w:rFonts w:eastAsia="Times New Roman"/>
      <w:sz w:val="28"/>
      <w:szCs w:val="28"/>
      <w:lang w:eastAsia="nl-NL"/>
    </w:rPr>
  </w:style>
  <w:style w:type="paragraph" w:styleId="Kop3">
    <w:name w:val="heading 3"/>
    <w:basedOn w:val="Standaard"/>
    <w:next w:val="Standaard"/>
    <w:link w:val="Kop3Char"/>
    <w:autoRedefine/>
    <w:qFormat/>
    <w:rsid w:val="00C16E65"/>
    <w:pPr>
      <w:keepNext/>
      <w:numPr>
        <w:ilvl w:val="2"/>
        <w:numId w:val="1"/>
      </w:numPr>
      <w:spacing w:before="240" w:after="120"/>
      <w:outlineLvl w:val="2"/>
    </w:pPr>
    <w:rPr>
      <w:rFonts w:eastAsia="Times New Roman"/>
      <w:sz w:val="24"/>
      <w:lang w:eastAsia="nl-NL"/>
    </w:rPr>
  </w:style>
  <w:style w:type="paragraph" w:styleId="Kop4">
    <w:name w:val="heading 4"/>
    <w:basedOn w:val="Standaard"/>
    <w:next w:val="Standaard"/>
    <w:link w:val="Kop4Char"/>
    <w:autoRedefine/>
    <w:qFormat/>
    <w:rsid w:val="00C16E65"/>
    <w:pPr>
      <w:keepNext/>
      <w:numPr>
        <w:ilvl w:val="3"/>
        <w:numId w:val="1"/>
      </w:numPr>
      <w:spacing w:before="240" w:after="120"/>
      <w:outlineLvl w:val="3"/>
    </w:pPr>
    <w:rPr>
      <w:rFonts w:eastAsia="Times New Roman"/>
      <w:b/>
      <w:lang w:eastAsia="nl-NL"/>
    </w:rPr>
  </w:style>
  <w:style w:type="paragraph" w:styleId="Kop5">
    <w:name w:val="heading 5"/>
    <w:basedOn w:val="Standaard"/>
    <w:next w:val="Standaard"/>
    <w:link w:val="Kop5Char"/>
    <w:autoRedefine/>
    <w:qFormat/>
    <w:rsid w:val="00C16E65"/>
    <w:pPr>
      <w:numPr>
        <w:ilvl w:val="4"/>
        <w:numId w:val="1"/>
      </w:numPr>
      <w:spacing w:before="120" w:after="120"/>
      <w:outlineLvl w:val="4"/>
    </w:pPr>
    <w:rPr>
      <w:rFonts w:eastAsia="Times New Roman"/>
      <w:lang w:eastAsia="nl-NL"/>
    </w:rPr>
  </w:style>
  <w:style w:type="paragraph" w:styleId="Kop6">
    <w:name w:val="heading 6"/>
    <w:basedOn w:val="Standaard"/>
    <w:next w:val="Standaard"/>
    <w:link w:val="Kop6Char"/>
    <w:autoRedefine/>
    <w:qFormat/>
    <w:rsid w:val="00C16E65"/>
    <w:pPr>
      <w:numPr>
        <w:ilvl w:val="5"/>
        <w:numId w:val="1"/>
      </w:numPr>
      <w:spacing w:before="120" w:after="120"/>
      <w:outlineLvl w:val="5"/>
    </w:pPr>
    <w:rPr>
      <w:rFonts w:eastAsia="Times New Roman"/>
      <w:lang w:eastAsia="nl-NL"/>
    </w:rPr>
  </w:style>
  <w:style w:type="paragraph" w:styleId="Kop7">
    <w:name w:val="heading 7"/>
    <w:basedOn w:val="Standaard"/>
    <w:next w:val="Standaard"/>
    <w:link w:val="Kop7Char"/>
    <w:autoRedefine/>
    <w:qFormat/>
    <w:rsid w:val="00C16E65"/>
    <w:pPr>
      <w:numPr>
        <w:ilvl w:val="6"/>
        <w:numId w:val="1"/>
      </w:numPr>
      <w:spacing w:before="120" w:after="120"/>
      <w:outlineLvl w:val="6"/>
    </w:pPr>
    <w:rPr>
      <w:rFonts w:eastAsia="Times New Roman"/>
      <w:szCs w:val="20"/>
      <w:lang w:eastAsia="nl-NL"/>
    </w:rPr>
  </w:style>
  <w:style w:type="paragraph" w:styleId="Kop8">
    <w:name w:val="heading 8"/>
    <w:basedOn w:val="Standaard"/>
    <w:next w:val="Standaard"/>
    <w:link w:val="Kop8Char"/>
    <w:autoRedefine/>
    <w:qFormat/>
    <w:rsid w:val="00C16E65"/>
    <w:pPr>
      <w:numPr>
        <w:ilvl w:val="7"/>
        <w:numId w:val="1"/>
      </w:numPr>
      <w:spacing w:before="120" w:after="120"/>
      <w:outlineLvl w:val="7"/>
    </w:pPr>
    <w:rPr>
      <w:rFonts w:eastAsia="Times New Roman"/>
      <w:szCs w:val="20"/>
      <w:lang w:eastAsia="nl-NL"/>
    </w:rPr>
  </w:style>
  <w:style w:type="paragraph" w:styleId="Kop9">
    <w:name w:val="heading 9"/>
    <w:basedOn w:val="Standaard"/>
    <w:next w:val="Standaard"/>
    <w:link w:val="Kop9Char"/>
    <w:autoRedefine/>
    <w:qFormat/>
    <w:rsid w:val="00C16E65"/>
    <w:pPr>
      <w:numPr>
        <w:ilvl w:val="8"/>
        <w:numId w:val="1"/>
      </w:numPr>
      <w:spacing w:before="120" w:after="120"/>
      <w:outlineLvl w:val="8"/>
    </w:pPr>
    <w:rPr>
      <w:rFonts w:eastAsia="Times New Roman"/>
      <w:szCs w:val="18"/>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C16E65"/>
    <w:rPr>
      <w:rFonts w:ascii="Calibri" w:eastAsia="Times New Roman" w:hAnsi="Calibri" w:cs="Times New Roman"/>
      <w:b/>
      <w:kern w:val="28"/>
      <w:sz w:val="32"/>
      <w:szCs w:val="32"/>
      <w:lang w:eastAsia="nl-NL"/>
    </w:rPr>
  </w:style>
  <w:style w:type="character" w:customStyle="1" w:styleId="Kop2Char">
    <w:name w:val="Kop 2 Char"/>
    <w:basedOn w:val="Standaardalinea-lettertype"/>
    <w:link w:val="Kop2"/>
    <w:rsid w:val="00C16E65"/>
    <w:rPr>
      <w:rFonts w:ascii="Calibri" w:eastAsia="Times New Roman" w:hAnsi="Calibri" w:cs="Times New Roman"/>
      <w:sz w:val="28"/>
      <w:szCs w:val="28"/>
      <w:lang w:eastAsia="nl-NL"/>
    </w:rPr>
  </w:style>
  <w:style w:type="character" w:customStyle="1" w:styleId="Kop3Char">
    <w:name w:val="Kop 3 Char"/>
    <w:basedOn w:val="Standaardalinea-lettertype"/>
    <w:link w:val="Kop3"/>
    <w:rsid w:val="00C16E65"/>
    <w:rPr>
      <w:rFonts w:ascii="Calibri" w:eastAsia="Times New Roman" w:hAnsi="Calibri" w:cs="Times New Roman"/>
      <w:sz w:val="24"/>
      <w:szCs w:val="24"/>
      <w:lang w:eastAsia="nl-NL"/>
    </w:rPr>
  </w:style>
  <w:style w:type="character" w:customStyle="1" w:styleId="Kop4Char">
    <w:name w:val="Kop 4 Char"/>
    <w:basedOn w:val="Standaardalinea-lettertype"/>
    <w:link w:val="Kop4"/>
    <w:rsid w:val="00C16E65"/>
    <w:rPr>
      <w:rFonts w:ascii="Calibri" w:eastAsia="Times New Roman" w:hAnsi="Calibri" w:cs="Times New Roman"/>
      <w:b/>
      <w:szCs w:val="24"/>
      <w:lang w:eastAsia="nl-NL"/>
    </w:rPr>
  </w:style>
  <w:style w:type="character" w:customStyle="1" w:styleId="Kop5Char">
    <w:name w:val="Kop 5 Char"/>
    <w:basedOn w:val="Standaardalinea-lettertype"/>
    <w:link w:val="Kop5"/>
    <w:rsid w:val="00C16E65"/>
    <w:rPr>
      <w:rFonts w:ascii="Calibri" w:eastAsia="Times New Roman" w:hAnsi="Calibri" w:cs="Times New Roman"/>
      <w:szCs w:val="24"/>
      <w:lang w:eastAsia="nl-NL"/>
    </w:rPr>
  </w:style>
  <w:style w:type="character" w:customStyle="1" w:styleId="Kop6Char">
    <w:name w:val="Kop 6 Char"/>
    <w:basedOn w:val="Standaardalinea-lettertype"/>
    <w:link w:val="Kop6"/>
    <w:rsid w:val="00C16E65"/>
    <w:rPr>
      <w:rFonts w:ascii="Calibri" w:eastAsia="Times New Roman" w:hAnsi="Calibri" w:cs="Times New Roman"/>
      <w:szCs w:val="24"/>
      <w:lang w:eastAsia="nl-NL"/>
    </w:rPr>
  </w:style>
  <w:style w:type="character" w:customStyle="1" w:styleId="Kop7Char">
    <w:name w:val="Kop 7 Char"/>
    <w:basedOn w:val="Standaardalinea-lettertype"/>
    <w:link w:val="Kop7"/>
    <w:rsid w:val="00C16E65"/>
    <w:rPr>
      <w:rFonts w:ascii="Calibri" w:eastAsia="Times New Roman" w:hAnsi="Calibri" w:cs="Times New Roman"/>
      <w:szCs w:val="20"/>
      <w:lang w:eastAsia="nl-NL"/>
    </w:rPr>
  </w:style>
  <w:style w:type="character" w:customStyle="1" w:styleId="Kop8Char">
    <w:name w:val="Kop 8 Char"/>
    <w:basedOn w:val="Standaardalinea-lettertype"/>
    <w:link w:val="Kop8"/>
    <w:rsid w:val="00C16E65"/>
    <w:rPr>
      <w:rFonts w:ascii="Calibri" w:eastAsia="Times New Roman" w:hAnsi="Calibri" w:cs="Times New Roman"/>
      <w:szCs w:val="20"/>
      <w:lang w:eastAsia="nl-NL"/>
    </w:rPr>
  </w:style>
  <w:style w:type="character" w:customStyle="1" w:styleId="Kop9Char">
    <w:name w:val="Kop 9 Char"/>
    <w:basedOn w:val="Standaardalinea-lettertype"/>
    <w:link w:val="Kop9"/>
    <w:rsid w:val="00C16E65"/>
    <w:rPr>
      <w:rFonts w:ascii="Calibri" w:eastAsia="Times New Roman" w:hAnsi="Calibri" w:cs="Times New Roman"/>
      <w:szCs w:val="18"/>
      <w:lang w:eastAsia="nl-NL"/>
    </w:rPr>
  </w:style>
  <w:style w:type="paragraph" w:styleId="Lijstalinea">
    <w:name w:val="List Paragraph"/>
    <w:aliases w:val="Mitopics Lijstalinea"/>
    <w:basedOn w:val="Standaard"/>
    <w:autoRedefine/>
    <w:uiPriority w:val="34"/>
    <w:qFormat/>
    <w:rsid w:val="006B7DCE"/>
    <w:pPr>
      <w:numPr>
        <w:numId w:val="12"/>
      </w:numPr>
      <w:contextualSpacing/>
    </w:pPr>
    <w:rPr>
      <w:rFonts w:eastAsia="Times New Roman"/>
      <w:szCs w:val="20"/>
      <w:lang w:eastAsia="nl-NL"/>
    </w:rPr>
  </w:style>
  <w:style w:type="paragraph" w:styleId="Ballontekst">
    <w:name w:val="Balloon Text"/>
    <w:basedOn w:val="Standaard"/>
    <w:link w:val="BallontekstChar"/>
    <w:uiPriority w:val="99"/>
    <w:semiHidden/>
    <w:unhideWhenUsed/>
    <w:rsid w:val="00875A8E"/>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875A8E"/>
    <w:rPr>
      <w:rFonts w:ascii="Segoe UI" w:eastAsia="Calibri" w:hAnsi="Segoe UI" w:cs="Segoe UI"/>
      <w:sz w:val="18"/>
      <w:szCs w:val="18"/>
    </w:rPr>
  </w:style>
  <w:style w:type="character" w:styleId="Verwijzingopmerking">
    <w:name w:val="annotation reference"/>
    <w:basedOn w:val="Standaardalinea-lettertype"/>
    <w:uiPriority w:val="99"/>
    <w:semiHidden/>
    <w:unhideWhenUsed/>
    <w:rsid w:val="00875A8E"/>
    <w:rPr>
      <w:sz w:val="16"/>
      <w:szCs w:val="16"/>
    </w:rPr>
  </w:style>
  <w:style w:type="paragraph" w:styleId="Tekstopmerking">
    <w:name w:val="annotation text"/>
    <w:basedOn w:val="Standaard"/>
    <w:link w:val="TekstopmerkingChar"/>
    <w:uiPriority w:val="99"/>
    <w:semiHidden/>
    <w:unhideWhenUsed/>
    <w:rsid w:val="00875A8E"/>
    <w:pPr>
      <w:spacing w:after="200"/>
    </w:pPr>
    <w:rPr>
      <w:rFonts w:asciiTheme="minorHAnsi" w:eastAsiaTheme="minorHAnsi" w:hAnsiTheme="minorHAnsi" w:cstheme="minorBidi"/>
      <w:sz w:val="20"/>
      <w:szCs w:val="20"/>
    </w:rPr>
  </w:style>
  <w:style w:type="character" w:customStyle="1" w:styleId="TekstopmerkingChar">
    <w:name w:val="Tekst opmerking Char"/>
    <w:basedOn w:val="Standaardalinea-lettertype"/>
    <w:link w:val="Tekstopmerking"/>
    <w:uiPriority w:val="99"/>
    <w:semiHidden/>
    <w:rsid w:val="00875A8E"/>
    <w:rPr>
      <w:sz w:val="20"/>
      <w:szCs w:val="20"/>
    </w:rPr>
  </w:style>
  <w:style w:type="paragraph" w:styleId="Onderwerpvanopmerking">
    <w:name w:val="annotation subject"/>
    <w:basedOn w:val="Tekstopmerking"/>
    <w:next w:val="Tekstopmerking"/>
    <w:link w:val="OnderwerpvanopmerkingChar"/>
    <w:uiPriority w:val="99"/>
    <w:semiHidden/>
    <w:unhideWhenUsed/>
    <w:rsid w:val="0022754C"/>
    <w:pPr>
      <w:spacing w:after="0"/>
    </w:pPr>
    <w:rPr>
      <w:rFonts w:ascii="Calibri" w:eastAsia="Calibri" w:hAnsi="Calibri" w:cs="Times New Roman"/>
      <w:b/>
      <w:bCs/>
    </w:rPr>
  </w:style>
  <w:style w:type="character" w:customStyle="1" w:styleId="OnderwerpvanopmerkingChar">
    <w:name w:val="Onderwerp van opmerking Char"/>
    <w:basedOn w:val="TekstopmerkingChar"/>
    <w:link w:val="Onderwerpvanopmerking"/>
    <w:uiPriority w:val="99"/>
    <w:semiHidden/>
    <w:rsid w:val="0022754C"/>
    <w:rPr>
      <w:rFonts w:ascii="Calibri" w:eastAsia="Calibri" w:hAnsi="Calibri" w:cs="Times New Roman"/>
      <w:b/>
      <w:bCs/>
      <w:sz w:val="20"/>
      <w:szCs w:val="20"/>
    </w:rPr>
  </w:style>
  <w:style w:type="table" w:styleId="Tabelraster">
    <w:name w:val="Table Grid"/>
    <w:basedOn w:val="Standaardtabel"/>
    <w:uiPriority w:val="59"/>
    <w:rsid w:val="007055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C57018"/>
    <w:pPr>
      <w:tabs>
        <w:tab w:val="center" w:pos="4536"/>
        <w:tab w:val="right" w:pos="9072"/>
      </w:tabs>
    </w:pPr>
  </w:style>
  <w:style w:type="character" w:customStyle="1" w:styleId="KoptekstChar">
    <w:name w:val="Koptekst Char"/>
    <w:basedOn w:val="Standaardalinea-lettertype"/>
    <w:link w:val="Koptekst"/>
    <w:uiPriority w:val="99"/>
    <w:rsid w:val="00C57018"/>
    <w:rPr>
      <w:rFonts w:ascii="Calibri" w:eastAsia="Calibri" w:hAnsi="Calibri" w:cs="Times New Roman"/>
      <w:szCs w:val="24"/>
    </w:rPr>
  </w:style>
  <w:style w:type="paragraph" w:styleId="Voettekst">
    <w:name w:val="footer"/>
    <w:basedOn w:val="Standaard"/>
    <w:link w:val="VoettekstChar"/>
    <w:unhideWhenUsed/>
    <w:rsid w:val="00C57018"/>
    <w:pPr>
      <w:tabs>
        <w:tab w:val="center" w:pos="4536"/>
        <w:tab w:val="right" w:pos="9072"/>
      </w:tabs>
    </w:pPr>
  </w:style>
  <w:style w:type="character" w:customStyle="1" w:styleId="VoettekstChar">
    <w:name w:val="Voettekst Char"/>
    <w:basedOn w:val="Standaardalinea-lettertype"/>
    <w:link w:val="Voettekst"/>
    <w:uiPriority w:val="99"/>
    <w:rsid w:val="00C57018"/>
    <w:rPr>
      <w:rFonts w:ascii="Calibri" w:eastAsia="Calibri" w:hAnsi="Calibri" w:cs="Times New Roman"/>
      <w:szCs w:val="24"/>
    </w:rPr>
  </w:style>
  <w:style w:type="character" w:styleId="Paginanummer">
    <w:name w:val="page number"/>
    <w:basedOn w:val="Standaardalinea-lettertype"/>
    <w:rsid w:val="00C57018"/>
    <w:rPr>
      <w:rFonts w:asciiTheme="minorHAnsi" w:hAnsiTheme="minorHAnsi"/>
      <w:spacing w:val="6"/>
      <w:sz w:val="17"/>
    </w:rPr>
  </w:style>
  <w:style w:type="paragraph" w:styleId="Inhopg1">
    <w:name w:val="toc 1"/>
    <w:basedOn w:val="Standaard"/>
    <w:next w:val="Standaard"/>
    <w:uiPriority w:val="39"/>
    <w:rsid w:val="00B63E41"/>
    <w:pPr>
      <w:tabs>
        <w:tab w:val="left" w:pos="357"/>
        <w:tab w:val="right" w:leader="dot" w:pos="9072"/>
      </w:tabs>
      <w:spacing w:before="240" w:after="260" w:line="260" w:lineRule="atLeast"/>
      <w:ind w:left="357" w:right="1134" w:hanging="357"/>
    </w:pPr>
    <w:rPr>
      <w:rFonts w:asciiTheme="minorHAnsi" w:eastAsia="Times New Roman" w:hAnsiTheme="minorHAnsi"/>
      <w:b/>
      <w:sz w:val="20"/>
    </w:rPr>
  </w:style>
  <w:style w:type="paragraph" w:customStyle="1" w:styleId="SNOpsomming">
    <w:name w:val="SN_Opsomming"/>
    <w:basedOn w:val="Standaard"/>
    <w:qFormat/>
    <w:rsid w:val="00B63E41"/>
    <w:pPr>
      <w:numPr>
        <w:numId w:val="13"/>
      </w:numPr>
      <w:spacing w:after="260" w:line="260" w:lineRule="atLeast"/>
      <w:contextualSpacing/>
    </w:pPr>
    <w:rPr>
      <w:rFonts w:asciiTheme="minorHAnsi" w:eastAsia="Times New Roman" w:hAnsiTheme="minorHAnsi"/>
      <w:sz w:val="20"/>
      <w:szCs w:val="18"/>
    </w:rPr>
  </w:style>
  <w:style w:type="paragraph" w:customStyle="1" w:styleId="Tabelcel">
    <w:name w:val="Tabelcel"/>
    <w:basedOn w:val="Standaard"/>
    <w:rsid w:val="00B63E41"/>
    <w:pPr>
      <w:keepNext/>
      <w:keepLines/>
      <w:autoSpaceDE w:val="0"/>
      <w:autoSpaceDN w:val="0"/>
      <w:spacing w:after="20" w:line="260" w:lineRule="atLeast"/>
    </w:pPr>
    <w:rPr>
      <w:rFonts w:ascii="Arial" w:eastAsia="Times New Roman" w:hAnsi="Arial"/>
      <w:snapToGrid w:val="0"/>
      <w:sz w:val="20"/>
      <w:szCs w:val="20"/>
    </w:rPr>
  </w:style>
  <w:style w:type="paragraph" w:customStyle="1" w:styleId="SNTabeltekst">
    <w:name w:val="SN_Tabeltekst"/>
    <w:basedOn w:val="Standaard"/>
    <w:qFormat/>
    <w:rsid w:val="004734C0"/>
    <w:pPr>
      <w:spacing w:before="60" w:after="140" w:line="260" w:lineRule="atLeast"/>
    </w:pPr>
    <w:rPr>
      <w:rFonts w:asciiTheme="minorHAnsi" w:eastAsia="Times New Roman" w:hAnsiTheme="minorHAnsi"/>
      <w:spacing w:val="6"/>
      <w:sz w:val="17"/>
      <w:szCs w:val="18"/>
    </w:rPr>
  </w:style>
  <w:style w:type="paragraph" w:customStyle="1" w:styleId="SNTabelkop">
    <w:name w:val="SN_Tabelkop"/>
    <w:basedOn w:val="SNTabeltekst"/>
    <w:qFormat/>
    <w:rsid w:val="004734C0"/>
    <w:pPr>
      <w:keepNext/>
    </w:pPr>
    <w:rPr>
      <w:b/>
    </w:rPr>
  </w:style>
  <w:style w:type="table" w:customStyle="1" w:styleId="SNTabel">
    <w:name w:val="SN_Tabel"/>
    <w:basedOn w:val="Standaardtabel"/>
    <w:uiPriority w:val="99"/>
    <w:qFormat/>
    <w:rsid w:val="004734C0"/>
    <w:pPr>
      <w:spacing w:before="60" w:after="140" w:line="260" w:lineRule="atLeast"/>
    </w:pPr>
    <w:rPr>
      <w:rFonts w:ascii="Verdana" w:eastAsia="Times New Roman" w:hAnsi="Verdana" w:cs="Times New Roman"/>
      <w:sz w:val="16"/>
      <w:szCs w:val="24"/>
      <w:lang w:eastAsia="nl-NL"/>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pPr>
        <w:keepNext w:val="0"/>
        <w:keepLines w:val="0"/>
        <w:pageBreakBefore w:val="0"/>
        <w:widowControl w:val="0"/>
        <w:suppressLineNumbers w:val="0"/>
        <w:suppressAutoHyphens w:val="0"/>
        <w:wordWrap/>
      </w:pPr>
      <w:rPr>
        <w:rFonts w:ascii="Verdana" w:hAnsi="Verdana"/>
        <w:b w:val="0"/>
        <w:sz w:val="16"/>
      </w:rPr>
      <w:tblPr/>
      <w:trPr>
        <w:tblHeader/>
      </w:trPr>
      <w:tcPr>
        <w:shd w:val="clear" w:color="auto" w:fill="A6A6A6" w:themeFill="background1" w:themeFillShade="A6"/>
      </w:tcPr>
    </w:tblStylePr>
  </w:style>
  <w:style w:type="paragraph" w:customStyle="1" w:styleId="Bijlage">
    <w:name w:val="Bijlage"/>
    <w:basedOn w:val="Kop1"/>
    <w:rsid w:val="004734C0"/>
    <w:pPr>
      <w:numPr>
        <w:numId w:val="0"/>
      </w:numPr>
      <w:suppressAutoHyphens/>
      <w:spacing w:before="240" w:after="60" w:line="280" w:lineRule="atLeast"/>
      <w:jc w:val="both"/>
    </w:pPr>
    <w:rPr>
      <w:rFonts w:ascii="Arial" w:hAnsi="Arial"/>
      <w:kern w:val="1"/>
      <w:sz w:val="28"/>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302AF6A06290547A018F370320C09B8" ma:contentTypeVersion="2" ma:contentTypeDescription="Een nieuw document maken." ma:contentTypeScope="" ma:versionID="81164b2221b7c20cc94013a39d6b071a">
  <xsd:schema xmlns:xsd="http://www.w3.org/2001/XMLSchema" xmlns:xs="http://www.w3.org/2001/XMLSchema" xmlns:p="http://schemas.microsoft.com/office/2006/metadata/properties" xmlns:ns2="8fc8dc1a-0cc8-4e85-b7d9-aae9984179c8" targetNamespace="http://schemas.microsoft.com/office/2006/metadata/properties" ma:root="true" ma:fieldsID="ff0b323a46e8a0bc38ec45d163193796" ns2:_="">
    <xsd:import namespace="8fc8dc1a-0cc8-4e85-b7d9-aae9984179c8"/>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c8dc1a-0cc8-4e85-b7d9-aae9984179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CC1CD0-7C19-4206-AF77-D877AED7326C}">
  <ds:schemaRefs>
    <ds:schemaRef ds:uri="http://schemas.microsoft.com/sharepoint/v3/contenttype/forms"/>
  </ds:schemaRefs>
</ds:datastoreItem>
</file>

<file path=customXml/itemProps2.xml><?xml version="1.0" encoding="utf-8"?>
<ds:datastoreItem xmlns:ds="http://schemas.openxmlformats.org/officeDocument/2006/customXml" ds:itemID="{C3EF25D0-D728-45A3-AD6A-A59EF73DCDD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36F936-D7D3-421E-885E-B23A0A4CB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c8dc1a-0cc8-4e85-b7d9-aae9984179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94</Words>
  <Characters>523</Characters>
  <Application>Microsoft Office Word</Application>
  <DocSecurity>0</DocSecurity>
  <Lines>4</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2020-06-08T14:05:00Z</dcterms:created>
  <dcterms:modified xsi:type="dcterms:W3CDTF">2021-03-09T12:49:00Z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0x0101005302AF6A06290547A018F370320C09B8</vt:lpwstr>
  </property>
</Properties>
</file>